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241" w:rsidRDefault="00B05AC1">
      <w:pPr>
        <w:rPr>
          <w:noProof/>
          <w:lang w:eastAsia="en-GB"/>
        </w:rPr>
      </w:pPr>
      <w:r>
        <w:rPr>
          <w:rFonts w:ascii="Times New Roman" w:hAnsi="Times New Roman" w:cs="Times New Roman"/>
          <w:noProof/>
          <w:szCs w:val="24"/>
          <w:lang w:eastAsia="en-GB"/>
        </w:rPr>
        <w:drawing>
          <wp:anchor distT="36576" distB="36576" distL="36576" distR="36576" simplePos="0" relativeHeight="251668480" behindDoc="0" locked="0" layoutInCell="1" allowOverlap="1" wp14:anchorId="6DD9F993" wp14:editId="5E4876D5">
            <wp:simplePos x="0" y="0"/>
            <wp:positionH relativeFrom="column">
              <wp:posOffset>38100</wp:posOffset>
            </wp:positionH>
            <wp:positionV relativeFrom="paragraph">
              <wp:posOffset>-334551</wp:posOffset>
            </wp:positionV>
            <wp:extent cx="1512716" cy="9753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2716"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9504" behindDoc="0" locked="0" layoutInCell="1" allowOverlap="1" wp14:anchorId="12989FF8" wp14:editId="043DB062">
                <wp:simplePos x="0" y="0"/>
                <wp:positionH relativeFrom="column">
                  <wp:posOffset>1698625</wp:posOffset>
                </wp:positionH>
                <wp:positionV relativeFrom="paragraph">
                  <wp:posOffset>-381000</wp:posOffset>
                </wp:positionV>
                <wp:extent cx="4587240" cy="1021080"/>
                <wp:effectExtent l="0" t="0" r="22860" b="26670"/>
                <wp:wrapNone/>
                <wp:docPr id="11" name="Text Box 11"/>
                <wp:cNvGraphicFramePr/>
                <a:graphic xmlns:a="http://schemas.openxmlformats.org/drawingml/2006/main">
                  <a:graphicData uri="http://schemas.microsoft.com/office/word/2010/wordprocessingShape">
                    <wps:wsp>
                      <wps:cNvSpPr txBox="1"/>
                      <wps:spPr>
                        <a:xfrm>
                          <a:off x="0" y="0"/>
                          <a:ext cx="4587240" cy="1021080"/>
                        </a:xfrm>
                        <a:prstGeom prst="rect">
                          <a:avLst/>
                        </a:prstGeom>
                        <a:solidFill>
                          <a:schemeClr val="lt1"/>
                        </a:solidFill>
                        <a:ln w="6350">
                          <a:solidFill>
                            <a:schemeClr val="bg1"/>
                          </a:solidFill>
                        </a:ln>
                      </wps:spPr>
                      <wps:txbx>
                        <w:txbxContent>
                          <w:p w:rsidR="00B05AC1" w:rsidRPr="00CE2FEC" w:rsidRDefault="00B05AC1" w:rsidP="00B05AC1">
                            <w:pPr>
                              <w:widowControl w:val="0"/>
                              <w:spacing w:after="120" w:line="285" w:lineRule="auto"/>
                              <w:jc w:val="center"/>
                              <w:rPr>
                                <w:rFonts w:ascii="Calibri" w:eastAsia="Times New Roman" w:hAnsi="Calibri" w:cs="Calibri"/>
                                <w:color w:val="000000"/>
                                <w:kern w:val="28"/>
                                <w:sz w:val="56"/>
                                <w:szCs w:val="56"/>
                                <w:u w:val="single" w:color="104F75"/>
                                <w:lang w:eastAsia="en-GB"/>
                                <w14:cntxtAlts/>
                              </w:rPr>
                            </w:pPr>
                            <w:r w:rsidRPr="00CE2FEC">
                              <w:rPr>
                                <w:rFonts w:ascii="Calibri" w:eastAsia="Times New Roman" w:hAnsi="Calibri" w:cs="Calibri"/>
                                <w:color w:val="E87D1E"/>
                                <w:kern w:val="28"/>
                                <w:sz w:val="56"/>
                                <w:szCs w:val="56"/>
                                <w:u w:val="single" w:color="104F75"/>
                                <w:lang w:eastAsia="en-GB"/>
                                <w14:cntxtAlts/>
                              </w:rPr>
                              <w:t>ENGLISH</w:t>
                            </w:r>
                            <w:r w:rsidRPr="00CE2FEC">
                              <w:rPr>
                                <w:rFonts w:ascii="Calibri" w:eastAsia="Times New Roman" w:hAnsi="Calibri" w:cs="Calibri"/>
                                <w:color w:val="4472C4"/>
                                <w:kern w:val="28"/>
                                <w:sz w:val="56"/>
                                <w:szCs w:val="56"/>
                                <w:u w:val="single" w:color="104F75"/>
                                <w:lang w:eastAsia="en-GB"/>
                                <w14:cntxtAlts/>
                              </w:rPr>
                              <w:t xml:space="preserve"> </w:t>
                            </w:r>
                            <w:r w:rsidRPr="00CE2FEC">
                              <w:rPr>
                                <w:rFonts w:ascii="Calibri" w:eastAsia="Times New Roman" w:hAnsi="Calibri" w:cs="Calibri"/>
                                <w:color w:val="104F75"/>
                                <w:kern w:val="28"/>
                                <w:sz w:val="56"/>
                                <w:szCs w:val="56"/>
                                <w:u w:val="single" w:color="104F75"/>
                                <w:lang w:eastAsia="en-GB"/>
                                <w14:cntxtAlts/>
                              </w:rPr>
                              <w:t>HUBS</w:t>
                            </w:r>
                          </w:p>
                          <w:p w:rsidR="00B05AC1" w:rsidRPr="00CE2FEC" w:rsidRDefault="00B05AC1" w:rsidP="00B05AC1">
                            <w:pPr>
                              <w:spacing w:after="120" w:line="276" w:lineRule="auto"/>
                              <w:jc w:val="center"/>
                              <w:rPr>
                                <w:rFonts w:ascii="Calibri" w:eastAsia="Times New Roman" w:hAnsi="Calibri" w:cs="Calibri"/>
                                <w:b/>
                                <w:color w:val="000000"/>
                                <w:kern w:val="28"/>
                                <w:sz w:val="40"/>
                                <w:szCs w:val="40"/>
                                <w:u w:val="single"/>
                                <w:lang w:eastAsia="en-GB"/>
                                <w14:cntxtAlts/>
                              </w:rPr>
                            </w:pPr>
                            <w:r w:rsidRPr="00CE2FEC">
                              <w:rPr>
                                <w:rFonts w:ascii="Calibri" w:eastAsia="Times New Roman" w:hAnsi="Calibri" w:cs="Calibri"/>
                                <w:b/>
                                <w:color w:val="000000"/>
                                <w:kern w:val="28"/>
                                <w:sz w:val="40"/>
                                <w:szCs w:val="40"/>
                                <w:u w:val="single"/>
                                <w:lang w:eastAsia="en-GB"/>
                                <w14:cntxtAlts/>
                              </w:rPr>
                              <w:t>St John Bosco National English Hub</w:t>
                            </w:r>
                          </w:p>
                          <w:p w:rsidR="00B05AC1" w:rsidRDefault="00B05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89FF8" id="_x0000_t202" coordsize="21600,21600" o:spt="202" path="m,l,21600r21600,l21600,xe">
                <v:stroke joinstyle="miter"/>
                <v:path gradientshapeok="t" o:connecttype="rect"/>
              </v:shapetype>
              <v:shape id="Text Box 11" o:spid="_x0000_s1026" type="#_x0000_t202" style="position:absolute;margin-left:133.75pt;margin-top:-30pt;width:361.2pt;height:8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" fillcolor="white [3201]" strokecolor="white [3212]" strokeweight=".5pt">
                <v:textbox>
                  <w:txbxContent>
                    <w:p w:rsidR="00B05AC1" w:rsidRPr="00CE2FEC" w:rsidRDefault="00B05AC1" w:rsidP="00B05AC1">
                      <w:pPr>
                        <w:widowControl w:val="0"/>
                        <w:spacing w:after="120" w:line="285" w:lineRule="auto"/>
                        <w:jc w:val="center"/>
                        <w:rPr>
                          <w:rFonts w:ascii="Calibri" w:eastAsia="Times New Roman" w:hAnsi="Calibri" w:cs="Calibri"/>
                          <w:color w:val="000000"/>
                          <w:kern w:val="28"/>
                          <w:sz w:val="56"/>
                          <w:szCs w:val="56"/>
                          <w:u w:val="single" w:color="104F75"/>
                          <w:lang w:eastAsia="en-GB"/>
                          <w14:cntxtAlts/>
                        </w:rPr>
                      </w:pPr>
                      <w:r w:rsidRPr="00CE2FEC">
                        <w:rPr>
                          <w:rFonts w:ascii="Calibri" w:eastAsia="Times New Roman" w:hAnsi="Calibri" w:cs="Calibri"/>
                          <w:color w:val="E87D1E"/>
                          <w:kern w:val="28"/>
                          <w:sz w:val="56"/>
                          <w:szCs w:val="56"/>
                          <w:u w:val="single" w:color="104F75"/>
                          <w:lang w:eastAsia="en-GB"/>
                          <w14:cntxtAlts/>
                        </w:rPr>
                        <w:t>ENGLISH</w:t>
                      </w:r>
                      <w:r w:rsidRPr="00CE2FEC">
                        <w:rPr>
                          <w:rFonts w:ascii="Calibri" w:eastAsia="Times New Roman" w:hAnsi="Calibri" w:cs="Calibri"/>
                          <w:color w:val="4472C4"/>
                          <w:kern w:val="28"/>
                          <w:sz w:val="56"/>
                          <w:szCs w:val="56"/>
                          <w:u w:val="single" w:color="104F75"/>
                          <w:lang w:eastAsia="en-GB"/>
                          <w14:cntxtAlts/>
                        </w:rPr>
                        <w:t xml:space="preserve"> </w:t>
                      </w:r>
                      <w:r w:rsidRPr="00CE2FEC">
                        <w:rPr>
                          <w:rFonts w:ascii="Calibri" w:eastAsia="Times New Roman" w:hAnsi="Calibri" w:cs="Calibri"/>
                          <w:color w:val="104F75"/>
                          <w:kern w:val="28"/>
                          <w:sz w:val="56"/>
                          <w:szCs w:val="56"/>
                          <w:u w:val="single" w:color="104F75"/>
                          <w:lang w:eastAsia="en-GB"/>
                          <w14:cntxtAlts/>
                        </w:rPr>
                        <w:t>HUBS</w:t>
                      </w:r>
                    </w:p>
                    <w:p w:rsidR="00B05AC1" w:rsidRPr="00CE2FEC" w:rsidRDefault="00B05AC1" w:rsidP="00B05AC1">
                      <w:pPr>
                        <w:spacing w:after="120" w:line="276" w:lineRule="auto"/>
                        <w:jc w:val="center"/>
                        <w:rPr>
                          <w:rFonts w:ascii="Calibri" w:eastAsia="Times New Roman" w:hAnsi="Calibri" w:cs="Calibri"/>
                          <w:b/>
                          <w:color w:val="000000"/>
                          <w:kern w:val="28"/>
                          <w:sz w:val="40"/>
                          <w:szCs w:val="40"/>
                          <w:u w:val="single"/>
                          <w:lang w:eastAsia="en-GB"/>
                          <w14:cntxtAlts/>
                        </w:rPr>
                      </w:pPr>
                      <w:r w:rsidRPr="00CE2FEC">
                        <w:rPr>
                          <w:rFonts w:ascii="Calibri" w:eastAsia="Times New Roman" w:hAnsi="Calibri" w:cs="Calibri"/>
                          <w:b/>
                          <w:color w:val="000000"/>
                          <w:kern w:val="28"/>
                          <w:sz w:val="40"/>
                          <w:szCs w:val="40"/>
                          <w:u w:val="single"/>
                          <w:lang w:eastAsia="en-GB"/>
                          <w14:cntxtAlts/>
                        </w:rPr>
                        <w:t>St John Bosco National English Hub</w:t>
                      </w:r>
                    </w:p>
                    <w:p w:rsidR="00B05AC1" w:rsidRDefault="00B05AC1"/>
                  </w:txbxContent>
                </v:textbox>
              </v:shape>
            </w:pict>
          </mc:Fallback>
        </mc:AlternateContent>
      </w:r>
    </w:p>
    <w:p w:rsidR="009B7741" w:rsidRDefault="007D424B">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-160020</wp:posOffset>
                </wp:positionH>
                <wp:positionV relativeFrom="paragraph">
                  <wp:posOffset>1873250</wp:posOffset>
                </wp:positionV>
                <wp:extent cx="2682240" cy="11353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2682240" cy="11353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D424B" w:rsidRDefault="007D424B" w:rsidP="007D424B">
                            <w:pPr>
                              <w:jc w:val="center"/>
                            </w:pPr>
                            <w:r>
                              <w:t>Date:20</w:t>
                            </w:r>
                            <w:r w:rsidRPr="007D424B">
                              <w:rPr>
                                <w:vertAlign w:val="superscript"/>
                              </w:rPr>
                              <w:t>th</w:t>
                            </w:r>
                            <w:r>
                              <w:t xml:space="preserve"> March 2024</w:t>
                            </w:r>
                          </w:p>
                          <w:p w:rsidR="007D424B" w:rsidRDefault="007D424B" w:rsidP="007D424B">
                            <w:pPr>
                              <w:jc w:val="center"/>
                            </w:pPr>
                            <w:r>
                              <w:t>Time: 9am – 12pm</w:t>
                            </w:r>
                          </w:p>
                          <w:p w:rsidR="007D424B" w:rsidRDefault="007D424B" w:rsidP="007D424B">
                            <w:pPr>
                              <w:jc w:val="center"/>
                            </w:pPr>
                            <w:r>
                              <w:t>Location: Online</w:t>
                            </w:r>
                          </w:p>
                          <w:p w:rsidR="007D424B" w:rsidRDefault="007D424B" w:rsidP="007D42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12.6pt;margin-top:147.5pt;width:211.2pt;height:8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" fillcolor="#ffc000" strokecolor="#1f4d78 [1604]" strokeweight="1pt">
                <v:textbox>
                  <w:txbxContent>
                    <w:p w:rsidR="007D424B" w:rsidRDefault="007D424B" w:rsidP="007D424B">
                      <w:pPr>
                        <w:jc w:val="center"/>
                      </w:pPr>
                      <w:r>
                        <w:t>Date:20</w:t>
                      </w:r>
                      <w:r w:rsidRPr="007D424B">
                        <w:rPr>
                          <w:vertAlign w:val="superscript"/>
                        </w:rPr>
                        <w:t>th</w:t>
                      </w:r>
                      <w:r>
                        <w:t xml:space="preserve"> March 2024</w:t>
                      </w:r>
                    </w:p>
                    <w:p w:rsidR="007D424B" w:rsidRDefault="007D424B" w:rsidP="007D424B">
                      <w:pPr>
                        <w:jc w:val="center"/>
                      </w:pPr>
                      <w:r>
                        <w:t>Time: 9am – 12pm</w:t>
                      </w:r>
                    </w:p>
                    <w:p w:rsidR="007D424B" w:rsidRDefault="007D424B" w:rsidP="007D424B">
                      <w:pPr>
                        <w:jc w:val="center"/>
                      </w:pPr>
                      <w:r>
                        <w:t>Location: Online</w:t>
                      </w:r>
                    </w:p>
                    <w:p w:rsidR="007D424B" w:rsidRDefault="007D424B" w:rsidP="007D424B">
                      <w:pPr>
                        <w:jc w:val="center"/>
                      </w:pPr>
                    </w:p>
                  </w:txbxContent>
                </v:textbox>
              </v:rect>
            </w:pict>
          </mc:Fallback>
        </mc:AlternateContent>
      </w:r>
      <w:r w:rsidR="00B05AC1">
        <w:rPr>
          <w:noProof/>
          <w:lang w:eastAsia="en-GB"/>
        </w:rPr>
        <mc:AlternateContent>
          <mc:Choice Requires="wps">
            <w:drawing>
              <wp:anchor distT="0" distB="0" distL="114300" distR="114300" simplePos="0" relativeHeight="251665408" behindDoc="0" locked="0" layoutInCell="1" allowOverlap="1" wp14:anchorId="3026CA48" wp14:editId="5B2AFA01">
                <wp:simplePos x="0" y="0"/>
                <wp:positionH relativeFrom="column">
                  <wp:posOffset>2849880</wp:posOffset>
                </wp:positionH>
                <wp:positionV relativeFrom="paragraph">
                  <wp:posOffset>1736090</wp:posOffset>
                </wp:positionV>
                <wp:extent cx="3436620" cy="16459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3436620" cy="1645920"/>
                        </a:xfrm>
                        <a:prstGeom prst="rect">
                          <a:avLst/>
                        </a:prstGeom>
                        <a:solidFill>
                          <a:schemeClr val="lt1"/>
                        </a:solidFill>
                        <a:ln w="6350">
                          <a:solidFill>
                            <a:schemeClr val="bg1"/>
                          </a:solidFill>
                        </a:ln>
                      </wps:spPr>
                      <wps:txbx>
                        <w:txbxContent>
                          <w:p w:rsidR="00792241" w:rsidRPr="00CE2FEC" w:rsidRDefault="00792241">
                            <w:pPr>
                              <w:rPr>
                                <w:rFonts w:cs="Arial"/>
                                <w:b/>
                                <w:color w:val="0070C0"/>
                                <w:sz w:val="18"/>
                              </w:rPr>
                            </w:pPr>
                            <w:r w:rsidRPr="00CE2FEC">
                              <w:rPr>
                                <w:b/>
                                <w:color w:val="0070C0"/>
                                <w:sz w:val="18"/>
                              </w:rPr>
                              <w:t xml:space="preserve">Guest Speakers – Ruth Baker-Leask, Heeral Davda, Rose Robbins and Abigail Balfe. </w:t>
                            </w:r>
                          </w:p>
                          <w:p w:rsidR="00CE2FEC" w:rsidRPr="00CE2FEC" w:rsidRDefault="00CE2FEC">
                            <w:pPr>
                              <w:rPr>
                                <w:sz w:val="20"/>
                              </w:rPr>
                            </w:pPr>
                            <w:r w:rsidRPr="00CE2FEC">
                              <w:rPr>
                                <w:sz w:val="20"/>
                              </w:rPr>
                              <w:t xml:space="preserve">We are excited to be working with Wensum and Roade English Hubs for this collaborative virtual conference, with outstanding keynote speakers. The aim of the conference is to provide knowledge, understanding and strategies for providing more diverse and inclusive bookshelves, libraries and classrooms to promote a love of reading for all pupils.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6CA48" id="_x0000_t202" coordsize="21600,21600" o:spt="202" path="m,l,21600r21600,l21600,xe">
                <v:stroke joinstyle="miter"/>
                <v:path gradientshapeok="t" o:connecttype="rect"/>
              </v:shapetype>
              <v:shape id="Text Box 8" o:spid="_x0000_s1028" type="#_x0000_t202" style="position:absolute;margin-left:224.4pt;margin-top:136.7pt;width:270.6pt;height:1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" fillcolor="white [3201]" strokecolor="white [3212]" strokeweight=".5pt">
                <v:textbox>
                  <w:txbxContent>
                    <w:p w:rsidR="00792241" w:rsidRPr="00CE2FEC" w:rsidRDefault="00792241">
                      <w:pPr>
                        <w:rPr>
                          <w:rFonts w:cs="Arial"/>
                          <w:b/>
                          <w:color w:val="0070C0"/>
                          <w:sz w:val="18"/>
                        </w:rPr>
                      </w:pPr>
                      <w:r w:rsidRPr="00CE2FEC">
                        <w:rPr>
                          <w:b/>
                          <w:color w:val="0070C0"/>
                          <w:sz w:val="18"/>
                        </w:rPr>
                        <w:t xml:space="preserve">Guest Speakers – Ruth Baker-Leask, Heeral Davda, Rose Robbins and Abigail Balfe. </w:t>
                      </w:r>
                    </w:p>
                    <w:p w:rsidR="00CE2FEC" w:rsidRPr="00CE2FEC" w:rsidRDefault="00CE2FEC">
                      <w:pPr>
                        <w:rPr>
                          <w:sz w:val="20"/>
                        </w:rPr>
                      </w:pPr>
                      <w:r w:rsidRPr="00CE2FEC">
                        <w:rPr>
                          <w:sz w:val="20"/>
                        </w:rPr>
                        <w:t xml:space="preserve">We are excited to be working with Wensum and Roade English Hubs for this collaborative virtual conference, with outstanding keynote speakers. The aim of the conference is to provide knowledge, understanding and strategies for providing more diverse and inclusive bookshelves, libraries and classrooms to promote a love of reading for all pupils. </w:t>
                      </w:r>
                    </w:p>
                  </w:txbxContent>
                </v:textbox>
              </v:shape>
            </w:pict>
          </mc:Fallback>
        </mc:AlternateContent>
      </w:r>
      <w:r w:rsidR="00B05AC1" w:rsidRPr="00E304D0">
        <w:rPr>
          <w:noProof/>
          <w:lang w:eastAsia="en-GB"/>
        </w:rPr>
        <w:drawing>
          <wp:anchor distT="0" distB="0" distL="114300" distR="114300" simplePos="0" relativeHeight="251663360" behindDoc="1" locked="0" layoutInCell="1" allowOverlap="1" wp14:anchorId="59E1FD66" wp14:editId="4DC314E2">
            <wp:simplePos x="0" y="0"/>
            <wp:positionH relativeFrom="column">
              <wp:posOffset>-74295</wp:posOffset>
            </wp:positionH>
            <wp:positionV relativeFrom="paragraph">
              <wp:posOffset>791210</wp:posOffset>
            </wp:positionV>
            <wp:extent cx="6146800" cy="533400"/>
            <wp:effectExtent l="0" t="0" r="6350" b="0"/>
            <wp:wrapTight wrapText="bothSides">
              <wp:wrapPolygon edited="0">
                <wp:start x="0" y="0"/>
                <wp:lineTo x="0" y="20829"/>
                <wp:lineTo x="21555" y="20829"/>
                <wp:lineTo x="21555" y="0"/>
                <wp:lineTo x="0" y="0"/>
              </wp:wrapPolygon>
            </wp:wrapTight>
            <wp:docPr id="6" name="Picture 6" descr="C:\Users\marie.powell\Downloads\Outlook-ybvkgo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owell\Downloads\Outlook-ybvkgoak.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393" t="17424" r="4112" b="76981"/>
                    <a:stretch/>
                  </pic:blipFill>
                  <pic:spPr bwMode="auto">
                    <a:xfrm>
                      <a:off x="0" y="0"/>
                      <a:ext cx="614680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FEC">
        <w:rPr>
          <w:noProof/>
          <w:lang w:eastAsia="en-GB"/>
        </w:rPr>
        <mc:AlternateContent>
          <mc:Choice Requires="wps">
            <w:drawing>
              <wp:anchor distT="0" distB="0" distL="114300" distR="114300" simplePos="0" relativeHeight="251666432" behindDoc="0" locked="0" layoutInCell="1" allowOverlap="1" wp14:anchorId="0AABA712" wp14:editId="763503AD">
                <wp:simplePos x="0" y="0"/>
                <wp:positionH relativeFrom="column">
                  <wp:posOffset>-815340</wp:posOffset>
                </wp:positionH>
                <wp:positionV relativeFrom="paragraph">
                  <wp:posOffset>8624570</wp:posOffset>
                </wp:positionV>
                <wp:extent cx="7101840" cy="716280"/>
                <wp:effectExtent l="0" t="0" r="22860" b="26670"/>
                <wp:wrapNone/>
                <wp:docPr id="9" name="Text Box 9"/>
                <wp:cNvGraphicFramePr/>
                <a:graphic xmlns:a="http://schemas.openxmlformats.org/drawingml/2006/main">
                  <a:graphicData uri="http://schemas.microsoft.com/office/word/2010/wordprocessingShape">
                    <wps:wsp>
                      <wps:cNvSpPr txBox="1"/>
                      <wps:spPr>
                        <a:xfrm>
                          <a:off x="0" y="0"/>
                          <a:ext cx="7101840" cy="716280"/>
                        </a:xfrm>
                        <a:prstGeom prst="rect">
                          <a:avLst/>
                        </a:prstGeom>
                        <a:solidFill>
                          <a:schemeClr val="lt1"/>
                        </a:solidFill>
                        <a:ln w="6350">
                          <a:solidFill>
                            <a:schemeClr val="bg1"/>
                          </a:solidFill>
                        </a:ln>
                      </wps:spPr>
                      <wps:txbx>
                        <w:txbxContent>
                          <w:p w:rsidR="00CE2FEC" w:rsidRPr="00CE2FEC" w:rsidRDefault="00CE2FEC" w:rsidP="00CE2FEC">
                            <w:pPr>
                              <w:jc w:val="center"/>
                              <w:rPr>
                                <w:rFonts w:cs="Arial"/>
                                <w:b/>
                              </w:rPr>
                            </w:pPr>
                            <w:r w:rsidRPr="00CE2FEC">
                              <w:rPr>
                                <w:rFonts w:cs="Arial"/>
                                <w:b/>
                              </w:rPr>
                              <w:t>To reserve your places please send your name and email address to:</w:t>
                            </w:r>
                          </w:p>
                          <w:p w:rsidR="00CE2FEC" w:rsidRDefault="007D424B" w:rsidP="00CE2FEC">
                            <w:pPr>
                              <w:jc w:val="center"/>
                            </w:pPr>
                            <w:r>
                              <w:fldChar w:fldCharType="begin"/>
                            </w:r>
                            <w:r>
                              <w:instrText xml:space="preserve"> HYPERLINK "mailto:marie.powell@st-johnbosco.sandw</w:instrText>
                            </w:r>
                            <w:bookmarkStart w:id="0" w:name="_GoBack"/>
                            <w:r>
                              <w:instrText xml:space="preserve">ell.sch.uk" </w:instrText>
                            </w:r>
                            <w:r>
                              <w:fldChar w:fldCharType="separate"/>
                            </w:r>
                            <w:r w:rsidR="00CE2FEC" w:rsidRPr="00F12FAA">
                              <w:rPr>
                                <w:rStyle w:val="Hyperlink"/>
                              </w:rPr>
                              <w:t>marie.powell@st-johnbosco.sandwell.sch.uk</w:t>
                            </w:r>
                            <w:r>
                              <w:rPr>
                                <w:rStyle w:val="Hyperlink"/>
                              </w:rPr>
                              <w:fldChar w:fldCharType="end"/>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A712" id="Text Box 9" o:spid="_x0000_s1028" type="#_x0000_t202" style="position:absolute;margin-left:-64.2pt;margin-top:679.1pt;width:559.2pt;height:5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" fillcolor="white [3201]" strokecolor="white [3212]" strokeweight=".5pt">
                <v:textbox>
                  <w:txbxContent>
                    <w:p w:rsidR="00CE2FEC" w:rsidRPr="00CE2FEC" w:rsidRDefault="00CE2FEC" w:rsidP="00CE2FEC">
                      <w:pPr>
                        <w:jc w:val="center"/>
                        <w:rPr>
                          <w:rFonts w:cs="Arial"/>
                          <w:b/>
                        </w:rPr>
                      </w:pPr>
                      <w:r w:rsidRPr="00CE2FEC">
                        <w:rPr>
                          <w:rFonts w:cs="Arial"/>
                          <w:b/>
                        </w:rPr>
                        <w:t>To reserve your places please send your name and email address to:</w:t>
                      </w:r>
                    </w:p>
                    <w:p w:rsidR="00CE2FEC" w:rsidRDefault="00CE2FEC" w:rsidP="00CE2FEC">
                      <w:pPr>
                        <w:jc w:val="center"/>
                      </w:pPr>
                      <w:hyperlink r:id="rId7" w:history="1">
                        <w:r w:rsidRPr="00F12FAA">
                          <w:rPr>
                            <w:rStyle w:val="Hyperlink"/>
                          </w:rPr>
                          <w:t>marie.powell@st-johnbosco.sandwell.sch.uk</w:t>
                        </w:r>
                      </w:hyperlink>
                    </w:p>
                  </w:txbxContent>
                </v:textbox>
              </v:shape>
            </w:pict>
          </mc:Fallback>
        </mc:AlternateContent>
      </w:r>
      <w:r w:rsidR="00CE2FEC">
        <w:rPr>
          <w:noProof/>
          <w:lang w:eastAsia="en-GB"/>
        </w:rPr>
        <mc:AlternateContent>
          <mc:Choice Requires="wps">
            <w:drawing>
              <wp:anchor distT="0" distB="0" distL="114300" distR="114300" simplePos="0" relativeHeight="251662336" behindDoc="0" locked="0" layoutInCell="1" allowOverlap="1" wp14:anchorId="6ADAEF25" wp14:editId="6C153C79">
                <wp:simplePos x="0" y="0"/>
                <wp:positionH relativeFrom="column">
                  <wp:posOffset>-213360</wp:posOffset>
                </wp:positionH>
                <wp:positionV relativeFrom="paragraph">
                  <wp:posOffset>3703320</wp:posOffset>
                </wp:positionV>
                <wp:extent cx="541020" cy="5334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54102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4DE3F" id="Rectangle 4" o:spid="_x0000_s1026" style="position:absolute;margin-left:-16.8pt;margin-top:291.6pt;width:42.6pt;height: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" fillcolor="white [3212]" strokecolor="white [3212]" strokeweight="1pt"/>
            </w:pict>
          </mc:Fallback>
        </mc:AlternateContent>
      </w:r>
      <w:r w:rsidR="00CE2FEC" w:rsidRPr="00E304D0">
        <w:rPr>
          <w:noProof/>
          <w:lang w:eastAsia="en-GB"/>
        </w:rPr>
        <w:drawing>
          <wp:anchor distT="0" distB="0" distL="114300" distR="114300" simplePos="0" relativeHeight="251661312" behindDoc="1" locked="0" layoutInCell="1" allowOverlap="1" wp14:anchorId="05BDECAA" wp14:editId="622CEF3A">
            <wp:simplePos x="0" y="0"/>
            <wp:positionH relativeFrom="column">
              <wp:posOffset>-609600</wp:posOffset>
            </wp:positionH>
            <wp:positionV relativeFrom="paragraph">
              <wp:posOffset>3602990</wp:posOffset>
            </wp:positionV>
            <wp:extent cx="6896100" cy="4419600"/>
            <wp:effectExtent l="0" t="0" r="0" b="0"/>
            <wp:wrapTight wrapText="bothSides">
              <wp:wrapPolygon edited="0">
                <wp:start x="0" y="0"/>
                <wp:lineTo x="0" y="21507"/>
                <wp:lineTo x="21540" y="21507"/>
                <wp:lineTo x="21540" y="0"/>
                <wp:lineTo x="0" y="0"/>
              </wp:wrapPolygon>
            </wp:wrapTight>
            <wp:docPr id="1" name="Picture 1" descr="C:\Users\marie.powell\Downloads\Outlook-ybvkgo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owell\Downloads\Outlook-ybvkgoak.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85" t="45669" r="1197" b="6641"/>
                    <a:stretch/>
                  </pic:blipFill>
                  <pic:spPr bwMode="auto">
                    <a:xfrm>
                      <a:off x="0" y="0"/>
                      <a:ext cx="6896100"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B77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241"/>
    <w:rsid w:val="00792241"/>
    <w:rsid w:val="007D424B"/>
    <w:rsid w:val="009B7741"/>
    <w:rsid w:val="00B05AC1"/>
    <w:rsid w:val="00CE2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27E2"/>
  <w15:chartTrackingRefBased/>
  <w15:docId w15:val="{A4491872-ACF6-42AF-AC0F-C12B45CA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F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ie.powell@st-johnbosco.sandwell.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E5A6F-048E-4B8A-8340-62DEF0CCE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Powell</dc:creator>
  <cp:keywords/>
  <dc:description/>
  <cp:lastModifiedBy>Marie Powell</cp:lastModifiedBy>
  <cp:revision>2</cp:revision>
  <dcterms:created xsi:type="dcterms:W3CDTF">2023-10-03T09:28:00Z</dcterms:created>
  <dcterms:modified xsi:type="dcterms:W3CDTF">2023-10-05T08:37:00Z</dcterms:modified>
</cp:coreProperties>
</file>